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39" w:rsidRPr="00EC2A39" w:rsidRDefault="00EC2A39" w:rsidP="00EC2A39">
      <w:pPr>
        <w:autoSpaceDE w:val="0"/>
        <w:autoSpaceDN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Сообщение</w:t>
      </w:r>
      <w:r w:rsidRPr="00EC2A39">
        <w:rPr>
          <w:b/>
          <w:bCs/>
          <w:sz w:val="18"/>
          <w:szCs w:val="18"/>
        </w:rPr>
        <w:t xml:space="preserve"> о существенном факте 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8D68A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8D68A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9F6990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 w:rsidRPr="009F6990">
              <w:rPr>
                <w:b/>
                <w:i/>
                <w:sz w:val="18"/>
                <w:szCs w:val="18"/>
                <w:lang w:eastAsia="ru-RU"/>
              </w:rPr>
              <w:t>30</w:t>
            </w:r>
            <w:r w:rsidR="006F4093" w:rsidRPr="009F6990">
              <w:rPr>
                <w:b/>
                <w:i/>
                <w:sz w:val="18"/>
                <w:szCs w:val="18"/>
                <w:lang w:eastAsia="ru-RU"/>
              </w:rPr>
              <w:t>.04.</w:t>
            </w:r>
            <w:r w:rsidR="00AB0A2F" w:rsidRPr="009F6990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9F6990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5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2.1. В</w:t>
            </w:r>
            <w:r w:rsidRPr="00EC2A39">
              <w:rPr>
                <w:rFonts w:eastAsiaTheme="minorHAnsi"/>
                <w:sz w:val="18"/>
                <w:szCs w:val="18"/>
              </w:rPr>
              <w:t>ид консолидированной финансовой отчетности эмитента (промежуточная или годовая)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>годовая.</w:t>
            </w:r>
          </w:p>
          <w:p w:rsidR="00EC2A39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sz w:val="18"/>
                <w:szCs w:val="18"/>
              </w:rPr>
              <w:t>2.2.</w:t>
            </w:r>
            <w: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О</w:t>
            </w:r>
            <w:r w:rsidRPr="00EC2A39">
              <w:rPr>
                <w:rFonts w:eastAsiaTheme="minorHAnsi"/>
                <w:sz w:val="18"/>
                <w:szCs w:val="18"/>
              </w:rPr>
              <w:t>тчетный период, за который составлена консолидированная финансовая отчетность эмитента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>2018 год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  <w:p w:rsidR="00EC2A39" w:rsidRPr="008D68A0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9F6990">
              <w:rPr>
                <w:rFonts w:eastAsiaTheme="minorHAnsi"/>
                <w:sz w:val="18"/>
                <w:szCs w:val="18"/>
              </w:rPr>
              <w:t>2.3.</w:t>
            </w:r>
            <w:r w:rsidRPr="009F6990">
              <w:t xml:space="preserve"> </w:t>
            </w:r>
            <w:r w:rsidRPr="009F6990">
              <w:rPr>
                <w:rFonts w:eastAsiaTheme="minorHAnsi"/>
                <w:sz w:val="18"/>
                <w:szCs w:val="18"/>
              </w:rPr>
              <w:t xml:space="preserve">Дата составления консолидированной финансовой отчетности эмитента: </w:t>
            </w:r>
            <w:r w:rsidR="009F6990" w:rsidRPr="008D68A0">
              <w:rPr>
                <w:rFonts w:eastAsiaTheme="minorHAnsi"/>
                <w:b/>
                <w:i/>
                <w:sz w:val="18"/>
                <w:szCs w:val="18"/>
              </w:rPr>
              <w:t>29.04.2019 г.</w:t>
            </w:r>
          </w:p>
          <w:p w:rsidR="00EC2A39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2.4. С</w:t>
            </w:r>
            <w:r w:rsidRPr="00EC2A39">
              <w:rPr>
                <w:rFonts w:eastAsiaTheme="minorHAnsi"/>
                <w:sz w:val="18"/>
                <w:szCs w:val="18"/>
              </w:rPr>
              <w:t>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>Международные стандарты финансовой отчетности (МСФО).</w:t>
            </w:r>
          </w:p>
          <w:p w:rsid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2.5. С</w:t>
            </w:r>
            <w:r w:rsidRPr="00EC2A39">
              <w:rPr>
                <w:rFonts w:eastAsiaTheme="minorHAnsi"/>
                <w:sz w:val="18"/>
                <w:szCs w:val="18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Общество с ограниченной ответственностью «Кроу Экспертиза»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Место нахождения: 107078, город Москва, улица Маши Порываевой, дом 34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ИНН: </w:t>
            </w:r>
            <w:r w:rsidR="00574290" w:rsidRPr="00574290">
              <w:rPr>
                <w:rFonts w:eastAsiaTheme="minorHAnsi"/>
                <w:b/>
                <w:i/>
                <w:sz w:val="18"/>
                <w:szCs w:val="18"/>
              </w:rPr>
              <w:t>7708000473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ОГРН: </w:t>
            </w:r>
            <w:r w:rsidR="00574290" w:rsidRPr="00574290">
              <w:rPr>
                <w:rFonts w:eastAsiaTheme="minorHAnsi"/>
                <w:b/>
                <w:i/>
                <w:sz w:val="18"/>
                <w:szCs w:val="18"/>
              </w:rPr>
              <w:t>1027739273946</w:t>
            </w:r>
          </w:p>
          <w:p w:rsidR="00EC2A39" w:rsidRDefault="00EC2A39" w:rsidP="00EC2A39">
            <w:pPr>
              <w:tabs>
                <w:tab w:val="left" w:pos="454"/>
              </w:tabs>
              <w:adjustRightInd w:val="0"/>
              <w:outlineLvl w:val="3"/>
            </w:pPr>
            <w:r>
              <w:rPr>
                <w:rFonts w:eastAsiaTheme="minorHAnsi"/>
                <w:sz w:val="18"/>
                <w:szCs w:val="18"/>
              </w:rPr>
              <w:t>2.6. А</w:t>
            </w:r>
            <w:r w:rsidRPr="00EC2A39">
              <w:rPr>
                <w:rFonts w:eastAsiaTheme="minorHAnsi"/>
                <w:sz w:val="18"/>
                <w:szCs w:val="18"/>
              </w:rPr>
              <w:t>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>
              <w:rPr>
                <w:rFonts w:eastAsiaTheme="minorHAnsi"/>
                <w:sz w:val="18"/>
                <w:szCs w:val="18"/>
              </w:rPr>
              <w:t>:</w:t>
            </w:r>
            <w:r>
              <w:t xml:space="preserve">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http://www.rus-olovo.ru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>http://www.e-disclosure.ru/portal/company.aspx?id=31422</w:t>
            </w:r>
          </w:p>
          <w:p w:rsidR="00EC2A39" w:rsidRPr="008D68A0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9F6990">
              <w:rPr>
                <w:rFonts w:eastAsiaTheme="minorHAnsi"/>
                <w:sz w:val="18"/>
                <w:szCs w:val="18"/>
              </w:rPr>
              <w:t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</w:t>
            </w:r>
            <w:r w:rsidR="009F6990">
              <w:rPr>
                <w:rFonts w:eastAsiaTheme="minorHAnsi"/>
                <w:sz w:val="18"/>
                <w:szCs w:val="18"/>
              </w:rPr>
              <w:t xml:space="preserve"> </w:t>
            </w:r>
            <w:r w:rsidR="009F6990" w:rsidRPr="008D68A0">
              <w:rPr>
                <w:rFonts w:eastAsiaTheme="minorHAnsi"/>
                <w:b/>
                <w:i/>
                <w:sz w:val="18"/>
                <w:szCs w:val="18"/>
              </w:rPr>
              <w:t>29.04.2019</w:t>
            </w:r>
            <w:r w:rsidR="008D68A0">
              <w:rPr>
                <w:rFonts w:eastAsiaTheme="minorHAnsi"/>
                <w:b/>
                <w:i/>
                <w:sz w:val="18"/>
                <w:szCs w:val="18"/>
              </w:rPr>
              <w:t xml:space="preserve"> г.</w:t>
            </w:r>
          </w:p>
          <w:p w:rsidR="00EC2A39" w:rsidRPr="00EC2A39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 w:rsidRPr="009F6990">
              <w:rPr>
                <w:rFonts w:eastAsiaTheme="minorHAnsi"/>
                <w:sz w:val="18"/>
                <w:szCs w:val="18"/>
              </w:rPr>
              <w:t>2.8.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="009F6990" w:rsidRPr="008D68A0">
              <w:rPr>
                <w:rFonts w:eastAsiaTheme="minorHAnsi"/>
                <w:b/>
                <w:i/>
                <w:sz w:val="18"/>
                <w:szCs w:val="18"/>
              </w:rPr>
              <w:t>30.04.2019</w:t>
            </w:r>
            <w:r w:rsidR="008D68A0">
              <w:rPr>
                <w:rFonts w:eastAsiaTheme="minorHAnsi"/>
                <w:b/>
                <w:i/>
                <w:sz w:val="18"/>
                <w:szCs w:val="18"/>
              </w:rPr>
              <w:t xml:space="preserve"> г.</w:t>
            </w:r>
            <w:bookmarkStart w:id="0" w:name="_GoBack"/>
            <w:bookmarkEnd w:id="0"/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6F409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9F6990">
              <w:rPr>
                <w:sz w:val="18"/>
                <w:szCs w:val="18"/>
              </w:rPr>
              <w:t>3.2. «</w:t>
            </w:r>
            <w:r w:rsidR="009F6990">
              <w:rPr>
                <w:sz w:val="18"/>
                <w:szCs w:val="18"/>
              </w:rPr>
              <w:t>30</w:t>
            </w:r>
            <w:r w:rsidRPr="009F6990">
              <w:rPr>
                <w:sz w:val="18"/>
                <w:szCs w:val="18"/>
              </w:rPr>
              <w:t>»</w:t>
            </w:r>
            <w:r w:rsidR="00B969C2" w:rsidRPr="009F6990">
              <w:rPr>
                <w:sz w:val="18"/>
                <w:szCs w:val="18"/>
              </w:rPr>
              <w:t xml:space="preserve"> </w:t>
            </w:r>
            <w:r w:rsidR="006F4093" w:rsidRPr="009F6990">
              <w:rPr>
                <w:sz w:val="18"/>
                <w:szCs w:val="18"/>
              </w:rPr>
              <w:t>апреля</w:t>
            </w:r>
            <w:r w:rsidR="000B6912" w:rsidRPr="009F6990">
              <w:rPr>
                <w:sz w:val="18"/>
                <w:szCs w:val="18"/>
              </w:rPr>
              <w:t xml:space="preserve"> </w:t>
            </w:r>
            <w:r w:rsidR="00912E53" w:rsidRPr="009F6990">
              <w:rPr>
                <w:sz w:val="18"/>
                <w:szCs w:val="18"/>
              </w:rPr>
              <w:t>201</w:t>
            </w:r>
            <w:r w:rsidR="00AB0A2F" w:rsidRPr="009F6990">
              <w:rPr>
                <w:sz w:val="18"/>
                <w:szCs w:val="18"/>
              </w:rPr>
              <w:t>9</w:t>
            </w:r>
            <w:r w:rsidR="00912E53" w:rsidRPr="009F6990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37BFD"/>
    <w:rsid w:val="00375216"/>
    <w:rsid w:val="003E6356"/>
    <w:rsid w:val="0044379E"/>
    <w:rsid w:val="0045285A"/>
    <w:rsid w:val="00471275"/>
    <w:rsid w:val="005348EC"/>
    <w:rsid w:val="00574290"/>
    <w:rsid w:val="00591AD1"/>
    <w:rsid w:val="00691902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D68A0"/>
    <w:rsid w:val="008E608F"/>
    <w:rsid w:val="008F2341"/>
    <w:rsid w:val="00912E53"/>
    <w:rsid w:val="00975E7A"/>
    <w:rsid w:val="009A5F89"/>
    <w:rsid w:val="009C05D7"/>
    <w:rsid w:val="009D26E5"/>
    <w:rsid w:val="009F1170"/>
    <w:rsid w:val="009F6990"/>
    <w:rsid w:val="00A44D37"/>
    <w:rsid w:val="00A45052"/>
    <w:rsid w:val="00A45280"/>
    <w:rsid w:val="00A539DF"/>
    <w:rsid w:val="00A85D73"/>
    <w:rsid w:val="00AB0A2F"/>
    <w:rsid w:val="00B204BF"/>
    <w:rsid w:val="00B27D15"/>
    <w:rsid w:val="00B45252"/>
    <w:rsid w:val="00B61C98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F5358"/>
    <w:rsid w:val="00E4758F"/>
    <w:rsid w:val="00E66624"/>
    <w:rsid w:val="00E838F6"/>
    <w:rsid w:val="00EB7D88"/>
    <w:rsid w:val="00EC2A39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47</cp:revision>
  <cp:lastPrinted>2019-01-24T12:14:00Z</cp:lastPrinted>
  <dcterms:created xsi:type="dcterms:W3CDTF">2017-05-30T11:52:00Z</dcterms:created>
  <dcterms:modified xsi:type="dcterms:W3CDTF">2019-04-30T09:12:00Z</dcterms:modified>
</cp:coreProperties>
</file>